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9D" w:rsidRPr="00F5422C" w:rsidRDefault="00BA3E9D" w:rsidP="000366B2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F5422C">
        <w:rPr>
          <w:b/>
          <w:sz w:val="24"/>
          <w:szCs w:val="24"/>
        </w:rPr>
        <w:t>УТВЕРЖДАЮ</w:t>
      </w:r>
    </w:p>
    <w:p w:rsidR="00BA3E9D" w:rsidRPr="00F5422C" w:rsidRDefault="00BA3E9D" w:rsidP="000366B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sz w:val="24"/>
          <w:szCs w:val="24"/>
        </w:rPr>
      </w:pPr>
      <w:r w:rsidRPr="00F5422C">
        <w:rPr>
          <w:sz w:val="24"/>
          <w:szCs w:val="24"/>
        </w:rPr>
        <w:t xml:space="preserve"> Глав</w:t>
      </w:r>
      <w:r>
        <w:rPr>
          <w:sz w:val="24"/>
          <w:szCs w:val="24"/>
        </w:rPr>
        <w:t>а</w:t>
      </w:r>
      <w:r w:rsidRPr="00F5422C">
        <w:rPr>
          <w:sz w:val="24"/>
          <w:szCs w:val="24"/>
        </w:rPr>
        <w:t xml:space="preserve"> муниципального района</w:t>
      </w:r>
    </w:p>
    <w:p w:rsidR="00BA3E9D" w:rsidRPr="00F5422C" w:rsidRDefault="000366B2" w:rsidP="000366B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Н.В.Горюнов</w:t>
      </w:r>
    </w:p>
    <w:p w:rsidR="00BA3E9D" w:rsidRPr="00F5422C" w:rsidRDefault="00BA3E9D" w:rsidP="000366B2">
      <w:pPr>
        <w:autoSpaceDE w:val="0"/>
        <w:autoSpaceDN w:val="0"/>
        <w:adjustRightInd w:val="0"/>
        <w:spacing w:after="0" w:line="240" w:lineRule="auto"/>
        <w:ind w:left="6377" w:firstLine="703"/>
        <w:jc w:val="right"/>
        <w:rPr>
          <w:sz w:val="24"/>
          <w:szCs w:val="24"/>
        </w:rPr>
      </w:pPr>
      <w:r w:rsidRPr="00F5422C">
        <w:rPr>
          <w:sz w:val="24"/>
          <w:szCs w:val="24"/>
        </w:rPr>
        <w:t>М.П.</w:t>
      </w:r>
    </w:p>
    <w:p w:rsidR="00BA3E9D" w:rsidRPr="00F5422C" w:rsidRDefault="00BA3E9D" w:rsidP="000366B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sz w:val="24"/>
          <w:szCs w:val="24"/>
        </w:rPr>
      </w:pPr>
      <w:r w:rsidRPr="00F5422C">
        <w:rPr>
          <w:sz w:val="24"/>
          <w:szCs w:val="24"/>
        </w:rPr>
        <w:t>"</w:t>
      </w:r>
      <w:r>
        <w:rPr>
          <w:sz w:val="24"/>
          <w:szCs w:val="24"/>
        </w:rPr>
        <w:t>0</w:t>
      </w:r>
      <w:r w:rsidR="001E20E0">
        <w:rPr>
          <w:sz w:val="24"/>
          <w:szCs w:val="24"/>
        </w:rPr>
        <w:t>9</w:t>
      </w:r>
      <w:r w:rsidRPr="00F5422C">
        <w:rPr>
          <w:sz w:val="24"/>
          <w:szCs w:val="24"/>
        </w:rPr>
        <w:t xml:space="preserve">" </w:t>
      </w:r>
      <w:r>
        <w:rPr>
          <w:sz w:val="24"/>
          <w:szCs w:val="24"/>
        </w:rPr>
        <w:t>января 20</w:t>
      </w:r>
      <w:r w:rsidR="000366B2">
        <w:rPr>
          <w:sz w:val="24"/>
          <w:szCs w:val="24"/>
        </w:rPr>
        <w:t>2</w:t>
      </w:r>
      <w:r w:rsidR="001E20E0">
        <w:rPr>
          <w:sz w:val="24"/>
          <w:szCs w:val="24"/>
        </w:rPr>
        <w:t>3</w:t>
      </w:r>
      <w:r w:rsidRPr="00F5422C">
        <w:rPr>
          <w:sz w:val="24"/>
          <w:szCs w:val="24"/>
        </w:rPr>
        <w:t xml:space="preserve"> года</w:t>
      </w:r>
    </w:p>
    <w:p w:rsidR="00BA3E9D" w:rsidRPr="00F5422C" w:rsidRDefault="00BA3E9D" w:rsidP="00BA3E9D">
      <w:pPr>
        <w:autoSpaceDE w:val="0"/>
        <w:autoSpaceDN w:val="0"/>
        <w:adjustRightInd w:val="0"/>
        <w:spacing w:after="0" w:line="240" w:lineRule="auto"/>
        <w:ind w:left="4253"/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37"/>
        <w:gridCol w:w="2822"/>
        <w:gridCol w:w="2617"/>
      </w:tblGrid>
      <w:tr w:rsidR="00BA3E9D" w:rsidRPr="00F5422C" w:rsidTr="009A3AAB">
        <w:trPr>
          <w:trHeight w:val="540"/>
        </w:trPr>
        <w:tc>
          <w:tcPr>
            <w:tcW w:w="7837" w:type="dxa"/>
            <w:vAlign w:val="center"/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5422C">
              <w:rPr>
                <w:b/>
                <w:sz w:val="24"/>
                <w:szCs w:val="24"/>
              </w:rPr>
              <w:t xml:space="preserve">МУНИЦИПАЛЬНОЕ ЗАДАНИЕ </w:t>
            </w:r>
          </w:p>
        </w:tc>
        <w:tc>
          <w:tcPr>
            <w:tcW w:w="2822" w:type="dxa"/>
            <w:tcBorders>
              <w:right w:val="single" w:sz="4" w:space="0" w:color="auto"/>
            </w:tcBorders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5422C">
              <w:rPr>
                <w:sz w:val="24"/>
                <w:szCs w:val="24"/>
              </w:rPr>
              <w:t>Коды</w:t>
            </w:r>
          </w:p>
        </w:tc>
      </w:tr>
      <w:tr w:rsidR="00BA3E9D" w:rsidRPr="00F5422C" w:rsidTr="009A3AAB">
        <w:trPr>
          <w:trHeight w:val="315"/>
        </w:trPr>
        <w:tc>
          <w:tcPr>
            <w:tcW w:w="10659" w:type="dxa"/>
            <w:gridSpan w:val="2"/>
            <w:tcBorders>
              <w:right w:val="single" w:sz="4" w:space="0" w:color="auto"/>
            </w:tcBorders>
          </w:tcPr>
          <w:p w:rsidR="00BA3E9D" w:rsidRPr="00F5422C" w:rsidRDefault="00BA3E9D" w:rsidP="004B2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2C">
              <w:rPr>
                <w:sz w:val="24"/>
                <w:szCs w:val="24"/>
              </w:rPr>
              <w:t xml:space="preserve">на </w:t>
            </w:r>
            <w:r w:rsidR="009C0F36">
              <w:rPr>
                <w:b/>
                <w:sz w:val="24"/>
                <w:szCs w:val="24"/>
              </w:rPr>
              <w:t>202</w:t>
            </w:r>
            <w:r w:rsidR="004B23E7">
              <w:rPr>
                <w:b/>
                <w:sz w:val="24"/>
                <w:szCs w:val="24"/>
              </w:rPr>
              <w:t>3</w:t>
            </w:r>
            <w:r w:rsidRPr="00F5422C">
              <w:rPr>
                <w:sz w:val="24"/>
                <w:szCs w:val="24"/>
              </w:rPr>
              <w:t xml:space="preserve"> год  и  на плановый период  </w:t>
            </w:r>
            <w:r w:rsidRPr="00F5422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B23E7">
              <w:rPr>
                <w:b/>
                <w:sz w:val="24"/>
                <w:szCs w:val="24"/>
              </w:rPr>
              <w:t xml:space="preserve">4 </w:t>
            </w:r>
            <w:r w:rsidRPr="00F5422C">
              <w:rPr>
                <w:sz w:val="24"/>
                <w:szCs w:val="24"/>
              </w:rPr>
              <w:t xml:space="preserve">и </w:t>
            </w:r>
            <w:r w:rsidRPr="00F5422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B23E7">
              <w:rPr>
                <w:b/>
                <w:sz w:val="24"/>
                <w:szCs w:val="24"/>
              </w:rPr>
              <w:t xml:space="preserve">5 </w:t>
            </w:r>
            <w:r w:rsidRPr="00F5422C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A3E9D" w:rsidRPr="00F5422C" w:rsidTr="009A3AAB">
        <w:trPr>
          <w:trHeight w:val="1924"/>
        </w:trPr>
        <w:tc>
          <w:tcPr>
            <w:tcW w:w="7837" w:type="dxa"/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3E9D" w:rsidRPr="00F5422C" w:rsidRDefault="00BA3E9D" w:rsidP="009A3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3E9D" w:rsidRPr="00F5422C" w:rsidRDefault="00BA3E9D" w:rsidP="009A3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22C">
              <w:rPr>
                <w:sz w:val="24"/>
                <w:szCs w:val="24"/>
              </w:rPr>
              <w:t>Наименование учреждения (обособленного подразделения):</w:t>
            </w:r>
          </w:p>
          <w:p w:rsidR="00BA3E9D" w:rsidRPr="00F5422C" w:rsidRDefault="00BA3E9D" w:rsidP="009A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E9D" w:rsidRPr="00F5422C" w:rsidRDefault="00BA3E9D" w:rsidP="009A3AAB">
            <w:pPr>
              <w:autoSpaceDE w:val="0"/>
              <w:autoSpaceDN w:val="0"/>
              <w:adjustRightInd w:val="0"/>
              <w:jc w:val="center"/>
            </w:pPr>
            <w:r w:rsidRPr="00F5422C">
              <w:rPr>
                <w:b/>
              </w:rPr>
              <w:t xml:space="preserve">Муниципальное учреждение культуры «Централизованная </w:t>
            </w:r>
            <w:r>
              <w:rPr>
                <w:b/>
              </w:rPr>
              <w:t>библиотечная</w:t>
            </w:r>
            <w:r w:rsidRPr="00F5422C">
              <w:rPr>
                <w:b/>
              </w:rPr>
              <w:t xml:space="preserve"> система муниципального района  «Петровск-Забайкальский  район»</w:t>
            </w:r>
          </w:p>
        </w:tc>
        <w:tc>
          <w:tcPr>
            <w:tcW w:w="2822" w:type="dxa"/>
            <w:tcBorders>
              <w:right w:val="single" w:sz="4" w:space="0" w:color="auto"/>
            </w:tcBorders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E9D" w:rsidRPr="00F5422C" w:rsidRDefault="00BA3E9D" w:rsidP="009A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2C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3E9D" w:rsidRPr="00F5422C" w:rsidRDefault="00BA3E9D" w:rsidP="009A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2C">
              <w:rPr>
                <w:sz w:val="24"/>
                <w:szCs w:val="24"/>
              </w:rPr>
              <w:t>0506001</w:t>
            </w:r>
          </w:p>
        </w:tc>
      </w:tr>
      <w:tr w:rsidR="00BA3E9D" w:rsidRPr="00F5422C" w:rsidTr="009A3AAB">
        <w:trPr>
          <w:trHeight w:val="315"/>
        </w:trPr>
        <w:tc>
          <w:tcPr>
            <w:tcW w:w="7837" w:type="dxa"/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right w:val="single" w:sz="4" w:space="0" w:color="auto"/>
            </w:tcBorders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5422C">
              <w:rPr>
                <w:sz w:val="24"/>
                <w:szCs w:val="24"/>
              </w:rPr>
              <w:t>Дата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D" w:rsidRPr="00F5422C" w:rsidRDefault="00BA3E9D" w:rsidP="001E20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</w:t>
            </w:r>
            <w:r w:rsidR="001E20E0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г</w:t>
            </w:r>
          </w:p>
        </w:tc>
      </w:tr>
      <w:tr w:rsidR="00BA3E9D" w:rsidRPr="00F5422C" w:rsidTr="009A3AAB">
        <w:trPr>
          <w:trHeight w:val="2839"/>
        </w:trPr>
        <w:tc>
          <w:tcPr>
            <w:tcW w:w="7837" w:type="dxa"/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22C">
              <w:rPr>
                <w:sz w:val="24"/>
                <w:szCs w:val="24"/>
              </w:rPr>
              <w:t>Виды деятельности муниципального учреждения (обособленного подразделения):</w:t>
            </w:r>
          </w:p>
          <w:p w:rsidR="00BA3E9D" w:rsidRDefault="00BA3E9D" w:rsidP="009A3A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создано в целях обеспечения библиотечного, библиографического и информационного обслуживания населения с учетом потребностей и </w:t>
            </w:r>
            <w:proofErr w:type="gramStart"/>
            <w:r>
              <w:rPr>
                <w:sz w:val="24"/>
                <w:szCs w:val="24"/>
              </w:rPr>
              <w:t>интересов</w:t>
            </w:r>
            <w:proofErr w:type="gramEnd"/>
            <w:r>
              <w:rPr>
                <w:sz w:val="24"/>
                <w:szCs w:val="24"/>
              </w:rPr>
              <w:t xml:space="preserve"> различных  социально-возрастных групп.</w:t>
            </w:r>
          </w:p>
          <w:p w:rsidR="00BA3E9D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A3E9D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A3E9D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 xml:space="preserve">Вид </w:t>
            </w:r>
            <w:proofErr w:type="gramStart"/>
            <w:r w:rsidRPr="00B2247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BA3E9D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247C">
              <w:rPr>
                <w:sz w:val="24"/>
                <w:szCs w:val="24"/>
              </w:rPr>
              <w:t>чреждения</w:t>
            </w:r>
            <w:r>
              <w:rPr>
                <w:sz w:val="24"/>
                <w:szCs w:val="24"/>
              </w:rPr>
              <w:t xml:space="preserve">:    </w:t>
            </w:r>
            <w:proofErr w:type="gramStart"/>
            <w:r>
              <w:rPr>
                <w:sz w:val="24"/>
                <w:szCs w:val="24"/>
              </w:rPr>
              <w:t>бюджетное</w:t>
            </w:r>
            <w:proofErr w:type="gramEnd"/>
          </w:p>
          <w:p w:rsidR="00BA3E9D" w:rsidRPr="00F5422C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right w:val="single" w:sz="4" w:space="0" w:color="auto"/>
            </w:tcBorders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5422C">
              <w:rPr>
                <w:sz w:val="24"/>
                <w:szCs w:val="24"/>
              </w:rPr>
              <w:t>по</w:t>
            </w:r>
          </w:p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5422C">
              <w:rPr>
                <w:sz w:val="24"/>
                <w:szCs w:val="24"/>
              </w:rPr>
              <w:t xml:space="preserve"> сводному</w:t>
            </w:r>
          </w:p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5422C">
              <w:rPr>
                <w:sz w:val="24"/>
                <w:szCs w:val="24"/>
              </w:rPr>
              <w:t>реестру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763Ч2892</w:t>
            </w:r>
          </w:p>
        </w:tc>
      </w:tr>
      <w:tr w:rsidR="00BA3E9D" w:rsidRPr="00F5422C" w:rsidTr="009A3AAB">
        <w:trPr>
          <w:trHeight w:val="315"/>
        </w:trPr>
        <w:tc>
          <w:tcPr>
            <w:tcW w:w="7837" w:type="dxa"/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right w:val="single" w:sz="4" w:space="0" w:color="auto"/>
            </w:tcBorders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A3E9D" w:rsidRPr="00F5422C" w:rsidTr="009A3AAB">
        <w:trPr>
          <w:trHeight w:val="315"/>
        </w:trPr>
        <w:tc>
          <w:tcPr>
            <w:tcW w:w="7837" w:type="dxa"/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right w:val="single" w:sz="4" w:space="0" w:color="auto"/>
            </w:tcBorders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5422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ОКВЭ</w:t>
            </w:r>
            <w:r w:rsidRPr="00F5422C">
              <w:rPr>
                <w:sz w:val="24"/>
                <w:szCs w:val="24"/>
              </w:rPr>
              <w:t>Д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91.0</w:t>
            </w:r>
          </w:p>
        </w:tc>
      </w:tr>
      <w:tr w:rsidR="00BA3E9D" w:rsidRPr="00F5422C" w:rsidTr="009A3AAB">
        <w:trPr>
          <w:gridAfter w:val="2"/>
          <w:wAfter w:w="5439" w:type="dxa"/>
          <w:trHeight w:val="332"/>
        </w:trPr>
        <w:tc>
          <w:tcPr>
            <w:tcW w:w="7837" w:type="dxa"/>
          </w:tcPr>
          <w:p w:rsidR="00BA3E9D" w:rsidRPr="00F5422C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BA3E9D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  <w:sectPr w:rsidR="00BA3E9D" w:rsidSect="000366B2">
          <w:pgSz w:w="16838" w:h="11906" w:orient="landscape"/>
          <w:pgMar w:top="993" w:right="1440" w:bottom="567" w:left="1440" w:header="0" w:footer="0" w:gutter="0"/>
          <w:cols w:space="720"/>
          <w:noEndnote/>
          <w:docGrid w:linePitch="381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614"/>
        <w:gridCol w:w="4536"/>
      </w:tblGrid>
      <w:tr w:rsidR="00BA3E9D" w:rsidTr="009A3AAB">
        <w:tc>
          <w:tcPr>
            <w:tcW w:w="13291" w:type="dxa"/>
            <w:gridSpan w:val="3"/>
          </w:tcPr>
          <w:p w:rsidR="00BA3E9D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lastRenderedPageBreak/>
              <w:t>Часть 1. Сведения об оказываемых муниципальных услугах Раздел ___</w:t>
            </w:r>
            <w:r>
              <w:rPr>
                <w:sz w:val="24"/>
                <w:szCs w:val="24"/>
              </w:rPr>
              <w:t>1</w:t>
            </w:r>
            <w:r w:rsidRPr="00B2247C">
              <w:rPr>
                <w:sz w:val="24"/>
                <w:szCs w:val="24"/>
              </w:rPr>
              <w:t>__</w:t>
            </w:r>
          </w:p>
        </w:tc>
      </w:tr>
      <w:tr w:rsidR="00BA3E9D" w:rsidTr="009A3AAB">
        <w:tc>
          <w:tcPr>
            <w:tcW w:w="6629" w:type="dxa"/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1. Наименование муниципальн</w:t>
            </w:r>
            <w:r>
              <w:rPr>
                <w:sz w:val="24"/>
                <w:szCs w:val="24"/>
              </w:rPr>
              <w:t>ой услуги</w:t>
            </w:r>
          </w:p>
          <w:p w:rsidR="00BA3E9D" w:rsidRPr="00AC73D0" w:rsidRDefault="00BA3E9D" w:rsidP="009A3A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73D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A3E9D" w:rsidRDefault="00BA3E9D" w:rsidP="009A3A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Уникальный номер по базовому(отраслевому) перечню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A3E9D" w:rsidRPr="00BA3E9D" w:rsidRDefault="00BA3E9D" w:rsidP="00BA3E9D">
            <w:pPr>
              <w:jc w:val="both"/>
              <w:rPr>
                <w:sz w:val="24"/>
                <w:szCs w:val="20"/>
              </w:rPr>
            </w:pPr>
            <w:r w:rsidRPr="00BA3E9D">
              <w:rPr>
                <w:sz w:val="24"/>
                <w:szCs w:val="20"/>
              </w:rPr>
              <w:t>910100О.99.0.ББ71АА00000</w:t>
            </w:r>
          </w:p>
          <w:p w:rsidR="00BA3E9D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3E9D" w:rsidTr="009A3AAB">
        <w:tc>
          <w:tcPr>
            <w:tcW w:w="6629" w:type="dxa"/>
          </w:tcPr>
          <w:p w:rsidR="00BA3E9D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 xml:space="preserve">2. Категории потребителей муниципальной услуги </w:t>
            </w:r>
          </w:p>
          <w:p w:rsidR="00BA3E9D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A3E9D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Default="00BA3E9D" w:rsidP="009A3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3. Показатели</w:t>
      </w:r>
      <w:proofErr w:type="gramStart"/>
      <w:r w:rsidRPr="00B2247C">
        <w:rPr>
          <w:sz w:val="24"/>
          <w:szCs w:val="24"/>
        </w:rPr>
        <w:t>,х</w:t>
      </w:r>
      <w:proofErr w:type="gramEnd"/>
      <w:r w:rsidRPr="00B2247C">
        <w:rPr>
          <w:sz w:val="24"/>
          <w:szCs w:val="24"/>
        </w:rPr>
        <w:t xml:space="preserve">арактеризующие объем </w:t>
      </w:r>
      <w:r>
        <w:rPr>
          <w:sz w:val="24"/>
          <w:szCs w:val="24"/>
        </w:rPr>
        <w:t xml:space="preserve">и </w:t>
      </w:r>
      <w:r w:rsidRPr="00B2247C">
        <w:rPr>
          <w:sz w:val="24"/>
          <w:szCs w:val="24"/>
        </w:rPr>
        <w:t>(или) качество муниципальной</w:t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услуги:</w:t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Par224"/>
      <w:bookmarkEnd w:id="0"/>
      <w:r w:rsidRPr="00B2247C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843"/>
        <w:gridCol w:w="1134"/>
        <w:gridCol w:w="1276"/>
        <w:gridCol w:w="1559"/>
        <w:gridCol w:w="1276"/>
        <w:gridCol w:w="1701"/>
        <w:gridCol w:w="1134"/>
        <w:gridCol w:w="992"/>
        <w:gridCol w:w="1417"/>
        <w:gridCol w:w="1276"/>
        <w:gridCol w:w="1278"/>
      </w:tblGrid>
      <w:tr w:rsidR="00BA3E9D" w:rsidRPr="008D5A8C" w:rsidTr="009A3A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Значение показателя качествамуниципальной</w:t>
            </w:r>
          </w:p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услуги</w:t>
            </w:r>
          </w:p>
        </w:tc>
      </w:tr>
      <w:tr w:rsidR="00BA3E9D" w:rsidRPr="008D5A8C" w:rsidTr="009A3AA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9C0F36" w:rsidP="001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E20E0">
              <w:rPr>
                <w:sz w:val="20"/>
                <w:szCs w:val="20"/>
              </w:rPr>
              <w:t>3</w:t>
            </w:r>
            <w:r w:rsidR="00BA3E9D" w:rsidRPr="008D5A8C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1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E20E0">
              <w:rPr>
                <w:sz w:val="20"/>
                <w:szCs w:val="20"/>
              </w:rPr>
              <w:t>4</w:t>
            </w:r>
            <w:r w:rsidRPr="008D5A8C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1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E20E0">
              <w:rPr>
                <w:sz w:val="20"/>
                <w:szCs w:val="20"/>
              </w:rPr>
              <w:t>5</w:t>
            </w:r>
            <w:r w:rsidRPr="008D5A8C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A3E9D" w:rsidRPr="008D5A8C" w:rsidTr="009A3AA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E9D" w:rsidRPr="008D5A8C" w:rsidTr="009A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12</w:t>
            </w:r>
          </w:p>
        </w:tc>
      </w:tr>
      <w:tr w:rsidR="009C0F36" w:rsidRPr="008D5A8C" w:rsidTr="009A3A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2E7BF1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7BF1">
              <w:rPr>
                <w:sz w:val="22"/>
                <w:szCs w:val="22"/>
              </w:rPr>
              <w:t>«Библиотечное,</w:t>
            </w:r>
          </w:p>
          <w:p w:rsidR="009C0F36" w:rsidRPr="00C8724A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E7BF1">
              <w:rPr>
                <w:sz w:val="22"/>
                <w:szCs w:val="22"/>
              </w:rPr>
              <w:t>библиографическое и информационное обслуживание пользователей библиотеки</w:t>
            </w:r>
            <w:r>
              <w:rPr>
                <w:sz w:val="24"/>
                <w:szCs w:val="24"/>
              </w:rPr>
              <w:t>»</w:t>
            </w:r>
          </w:p>
          <w:p w:rsidR="009C0F36" w:rsidRPr="00C8724A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услуга</w:t>
            </w:r>
          </w:p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9C0F36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документов,</w:t>
            </w:r>
          </w:p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выданных из фондов библиотек (книговыдача)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8936E0" w:rsidP="006F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8936E0" w:rsidP="006F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8936E0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307600</w:t>
            </w:r>
          </w:p>
        </w:tc>
      </w:tr>
      <w:tr w:rsidR="009C0F36" w:rsidRPr="008D5A8C" w:rsidTr="009A3AA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посещений к числу зарегистрированных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6F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6F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D04C1F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A3E9D" w:rsidRPr="008D5A8C" w:rsidTr="009A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Допустимые (возможные) отклонения от установленных показателей качества</w:t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муниципальной услуги, в пределах которых муниципальноезадание</w:t>
      </w:r>
    </w:p>
    <w:p w:rsidR="00BA3E9D" w:rsidRDefault="00DE2912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29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pt;margin-top:2.3pt;width:110.25pt;height: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i/KQIAAFAEAAAOAAAAZHJzL2Uyb0RvYy54bWysVNuO0zAQfUfiHyy/0ySlZbtR09XSpQhp&#10;uUi7fIDjOImF7TG226R8PWOnW6oFXhB5sDz2+MzMOTNZ34xakYNwXoKpaDHLKRGGQyNNV9Gvj7tX&#10;K0p8YKZhCoyo6FF4erN5+WI92FLMoQfVCEcQxPhysBXtQ7BllnneC838DKwweNmC0yyg6bqscWxA&#10;dK2yeZ6/yQZwjXXAhfd4ejdd0k3Cb1vBw+e29SIQVVHMLaTVpbWOa7ZZs7JzzPaSn9Jg/5CFZtJg&#10;0DPUHQuM7J38DUpL7sBDG2YcdAZtK7lINWA1Rf6smoeeWZFqQXK8PdPk/x8s/3T44ohsKrqkxDCN&#10;Ej2KMZC3MJJ5ZGewvkSnB4tuYcRjVDlV6u098G+eGNj2zHTi1jkYesEazK6IL7OLpxOOjyD18BEa&#10;DMP2ARLQ2DodqUMyCKKjSsezMjEVHkMu8ry4whQ53i1er4plki5j5dNr63x4L0CTuKmoQ+UTOjvc&#10;+xCzYeWTSwzmQclmJ5VKhuvqrXLkwLBLdulLBTxzU4YMFb1ezpcTAX+FyNP3JwgtA7a7krqiq7MT&#10;KyNt70yTmjEwqaY9pqzMicdI3URiGOvxpEsNzREZdTC1NY4hbnpwPygZsKUr6r/vmROUqA8GVbku&#10;Fos4A8lYLK/maLjLm/ryhhmOUBUNlEzbbZjmZm+d7HqMNPWBgVtUspWJ5Cj5lNUpb2zbxP1pxOJc&#10;XNrJ69ePYPMTAAD//wMAUEsDBBQABgAIAAAAIQDUAJfI3wAAAAgBAAAPAAAAZHJzL2Rvd25yZXYu&#10;eG1sTI/BTsMwEETvSPyDtUhcEHVKituGbCqEBIIbFARXN94mEfY6xG4a/h5zguNoRjNvys3krBhp&#10;CJ1nhPksA0Fce9Nxg/D2en+5AhGiZqOtZ0L4pgCb6vSk1IXxR36hcRsbkUo4FBqhjbEvpAx1S06H&#10;me+Jk7f3g9MxyaGRZtDHVO6svMoyJZ3uOC20uqe7lurP7cEhrBaP40d4yp/fa7W363ixHB++BsTz&#10;s+n2BkSkKf6F4Rc/oUOVmHb+wCYIi5CvVfoSERYKRPLVXF2D2CEscwWyKuX/A9UPAAAA//8DAFBL&#10;AQItABQABgAIAAAAIQC2gziS/gAAAOEBAAATAAAAAAAAAAAAAAAAAAAAAABbQ29udGVudF9UeXBl&#10;c10ueG1sUEsBAi0AFAAGAAgAAAAhADj9If/WAAAAlAEAAAsAAAAAAAAAAAAAAAAALwEAAF9yZWxz&#10;Ly5yZWxzUEsBAi0AFAAGAAgAAAAhAOCBiL8pAgAAUAQAAA4AAAAAAAAAAAAAAAAALgIAAGRycy9l&#10;Mm9Eb2MueG1sUEsBAi0AFAAGAAgAAAAhANQAl8jfAAAACAEAAA8AAAAAAAAAAAAAAAAAgwQAAGRy&#10;cy9kb3ducmV2LnhtbFBLBQYAAAAABAAEAPMAAACPBQAAAAA=&#10;">
            <v:textbox style="mso-next-textbox:#Text Box 2">
              <w:txbxContent>
                <w:p w:rsidR="00BA3E9D" w:rsidRPr="00EA4103" w:rsidRDefault="00BA3E9D" w:rsidP="00BA3E9D">
                  <w:pPr>
                    <w:jc w:val="center"/>
                    <w:rPr>
                      <w:sz w:val="24"/>
                      <w:szCs w:val="24"/>
                    </w:rPr>
                  </w:pPr>
                  <w:r w:rsidRPr="00EA4103">
                    <w:rPr>
                      <w:sz w:val="24"/>
                      <w:szCs w:val="24"/>
                    </w:rPr>
                    <w:t>5%</w:t>
                  </w:r>
                </w:p>
              </w:txbxContent>
            </v:textbox>
          </v:shape>
        </w:pict>
      </w:r>
      <w:r w:rsidR="00BA3E9D" w:rsidRPr="00B2247C">
        <w:rPr>
          <w:sz w:val="24"/>
          <w:szCs w:val="24"/>
        </w:rPr>
        <w:t>считается выполненным (процентов)</w:t>
      </w:r>
      <w:bookmarkStart w:id="1" w:name="Par291"/>
      <w:bookmarkEnd w:id="1"/>
    </w:p>
    <w:p w:rsidR="00BA3E9D" w:rsidRDefault="00BA3E9D" w:rsidP="00BA3E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lastRenderedPageBreak/>
        <w:t>3.2. Показатели, характеризующие объем муниципальной услуги:</w:t>
      </w:r>
    </w:p>
    <w:tbl>
      <w:tblPr>
        <w:tblW w:w="1621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5"/>
        <w:gridCol w:w="993"/>
        <w:gridCol w:w="854"/>
        <w:gridCol w:w="1276"/>
        <w:gridCol w:w="1134"/>
        <w:gridCol w:w="1272"/>
        <w:gridCol w:w="992"/>
        <w:gridCol w:w="854"/>
        <w:gridCol w:w="1135"/>
        <w:gridCol w:w="1134"/>
        <w:gridCol w:w="992"/>
        <w:gridCol w:w="1134"/>
        <w:gridCol w:w="993"/>
        <w:gridCol w:w="1191"/>
      </w:tblGrid>
      <w:tr w:rsidR="00BA3E9D" w:rsidRPr="008D5A8C" w:rsidTr="009A3AAB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 xml:space="preserve">Значение показателя объема </w:t>
            </w:r>
            <w:proofErr w:type="gramStart"/>
            <w:r w:rsidRPr="008D5A8C">
              <w:rPr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A3E9D" w:rsidRPr="008D5A8C" w:rsidTr="009A3AAB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1E2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20</w:t>
            </w:r>
            <w:r w:rsidR="009C0F36">
              <w:rPr>
                <w:sz w:val="20"/>
                <w:szCs w:val="20"/>
              </w:rPr>
              <w:t>2</w:t>
            </w:r>
            <w:r w:rsidR="001E20E0">
              <w:rPr>
                <w:sz w:val="20"/>
                <w:szCs w:val="20"/>
              </w:rPr>
              <w:t>3</w:t>
            </w:r>
            <w:r w:rsidRPr="008D5A8C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20</w:t>
            </w:r>
            <w:r w:rsidR="001E20E0">
              <w:rPr>
                <w:sz w:val="20"/>
                <w:szCs w:val="20"/>
              </w:rPr>
              <w:t>24</w:t>
            </w:r>
            <w:r w:rsidRPr="008D5A8C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C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E20E0">
              <w:rPr>
                <w:sz w:val="20"/>
                <w:szCs w:val="20"/>
              </w:rPr>
              <w:t>5</w:t>
            </w:r>
            <w:bookmarkStart w:id="2" w:name="_GoBack"/>
            <w:bookmarkEnd w:id="2"/>
            <w:r w:rsidRPr="008D5A8C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20__ год (2-й год планового периода)</w:t>
            </w:r>
          </w:p>
        </w:tc>
      </w:tr>
      <w:tr w:rsidR="00BA3E9D" w:rsidRPr="008D5A8C" w:rsidTr="009A3AAB">
        <w:trPr>
          <w:trHeight w:val="113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E9D" w:rsidRPr="008D5A8C" w:rsidTr="009A3AA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5A8C">
              <w:rPr>
                <w:sz w:val="20"/>
                <w:szCs w:val="20"/>
              </w:rPr>
              <w:t>15</w:t>
            </w:r>
          </w:p>
        </w:tc>
      </w:tr>
      <w:tr w:rsidR="009C0F36" w:rsidRPr="008D5A8C" w:rsidTr="009A3AAB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2E7BF1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7BF1">
              <w:rPr>
                <w:sz w:val="22"/>
                <w:szCs w:val="22"/>
              </w:rPr>
              <w:t>Библиотечное,</w:t>
            </w:r>
          </w:p>
          <w:p w:rsidR="009C0F36" w:rsidRPr="00C8724A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E7BF1">
              <w:rPr>
                <w:sz w:val="22"/>
                <w:szCs w:val="22"/>
              </w:rPr>
              <w:t>библиографическое и информационное обслуживание пользователей библиотеки</w:t>
            </w:r>
            <w:r>
              <w:rPr>
                <w:sz w:val="24"/>
                <w:szCs w:val="24"/>
              </w:rPr>
              <w:t>»</w:t>
            </w:r>
          </w:p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услуга</w:t>
            </w:r>
          </w:p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F16CA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едениц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F16CA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6F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6F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D04C1F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6" w:rsidRPr="008D5A8C" w:rsidRDefault="009C0F36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3E9D" w:rsidRPr="008D5A8C" w:rsidTr="009A3AAB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8D5A8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Допустимые (возможные) отклонения от установленных показателей качества</w:t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муниципальной услуги, в пределах которых муниципальноезадание</w:t>
      </w:r>
    </w:p>
    <w:p w:rsidR="00BA3E9D" w:rsidRDefault="00DE2912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2912">
        <w:rPr>
          <w:noProof/>
        </w:rPr>
        <w:pict>
          <v:shape id="Text Box 3" o:spid="_x0000_s1027" type="#_x0000_t202" style="position:absolute;left:0;text-align:left;margin-left:198pt;margin-top:2.3pt;width:110.25pt;height:1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9LLAIAAFcEAAAOAAAAZHJzL2Uyb0RvYy54bWysVNtu2zAMfR+wfxD0vthJnTU14hRdugwD&#10;ugvQ7gNkWbaFSaImKbG7rx8lp2nQbS/D/CCIEnVInkN6fT1qRQ7CeQmmovNZTokwHBppuop+e9i9&#10;WVHiAzMNU2BERR+Fp9eb16/Wgy3FAnpQjXAEQYwvB1vRPgRbZpnnvdDMz8AKg5ctOM0Cmq7LGscG&#10;RNcqW+T522wA11gHXHiPp7fTJd0k/LYVPHxpWy8CURXF3EJaXVrruGabNSs7x2wv+TEN9g9ZaCYN&#10;Bj1B3bLAyN7J36C05A48tGHGQWfQtpKLVANWM89fVHPfMytSLUiOtyea/P+D5Z8PXx2RTUULSgzT&#10;KNGDGAN5ByO5iOwM1pfodG/RLYx4jCqnSr29A/7dEwPbnplO3DgHQy9Yg9nN48vs7OmE4yNIPXyC&#10;BsOwfYAENLZOR+qQDILoqNLjSZmYCo8hizyfXy4p4XhXXKzmyyRdxsqn19b58EGAJnFTUYfKJ3R2&#10;uPMhZsPKJ5cYzIOSzU4qlQzX1VvlyIFhl+zSlwp44aYMGSp6tVwsJwL+CpGn708QWgZsdyV1RVcn&#10;J1ZG2t6bJjVjYFJNe0xZmSOPkbqJxDDWYxIskRw5rqF5RGIdTN2N04ibHtxPSgbs7Ir6H3vmBCXq&#10;o0FxruZFEUchGcXycoGGO7+pz2+Y4QhV0UDJtN2GaXz21smux0hTOxi4QUFbmbh+zuqYPnZvkuA4&#10;aXE8zu3k9fw/2PwCAAD//wMAUEsDBBQABgAIAAAAIQDUAJfI3wAAAAgBAAAPAAAAZHJzL2Rvd25y&#10;ZXYueG1sTI/BTsMwEETvSPyDtUhcEHVKituGbCqEBIIbFARXN94mEfY6xG4a/h5zguNoRjNvys3k&#10;rBhpCJ1nhPksA0Fce9Nxg/D2en+5AhGiZqOtZ0L4pgCb6vSk1IXxR36hcRsbkUo4FBqhjbEvpAx1&#10;S06Hme+Jk7f3g9MxyaGRZtDHVO6svMoyJZ3uOC20uqe7lurP7cEhrBaP40d4yp/fa7W363ixHB++&#10;BsTzs+n2BkSkKf6F4Rc/oUOVmHb+wCYIi5CvVfoSERYKRPLVXF2D2CEscwWyKuX/A9UPAAAA//8D&#10;AFBLAQItABQABgAIAAAAIQC2gziS/gAAAOEBAAATAAAAAAAAAAAAAAAAAAAAAABbQ29udGVudF9U&#10;eXBlc10ueG1sUEsBAi0AFAAGAAgAAAAhADj9If/WAAAAlAEAAAsAAAAAAAAAAAAAAAAALwEAAF9y&#10;ZWxzLy5yZWxzUEsBAi0AFAAGAAgAAAAhAEynz0ssAgAAVwQAAA4AAAAAAAAAAAAAAAAALgIAAGRy&#10;cy9lMm9Eb2MueG1sUEsBAi0AFAAGAAgAAAAhANQAl8jfAAAACAEAAA8AAAAAAAAAAAAAAAAAhgQA&#10;AGRycy9kb3ducmV2LnhtbFBLBQYAAAAABAAEAPMAAACSBQAAAAA=&#10;">
            <v:textbox>
              <w:txbxContent>
                <w:p w:rsidR="00BA3E9D" w:rsidRPr="002B2D49" w:rsidRDefault="00BA3E9D" w:rsidP="00BA3E9D">
                  <w:pPr>
                    <w:jc w:val="center"/>
                    <w:rPr>
                      <w:sz w:val="24"/>
                      <w:szCs w:val="24"/>
                    </w:rPr>
                  </w:pPr>
                  <w:r w:rsidRPr="002B2D49">
                    <w:rPr>
                      <w:sz w:val="24"/>
                      <w:szCs w:val="24"/>
                    </w:rPr>
                    <w:t>5%</w:t>
                  </w:r>
                </w:p>
              </w:txbxContent>
            </v:textbox>
          </v:shape>
        </w:pict>
      </w:r>
      <w:r w:rsidR="00BA3E9D" w:rsidRPr="00B2247C">
        <w:rPr>
          <w:sz w:val="24"/>
          <w:szCs w:val="24"/>
        </w:rPr>
        <w:t>считается выполненным (процентов)</w:t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3E9D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Нормативные </w:t>
      </w:r>
      <w:r w:rsidRPr="00B2247C">
        <w:rPr>
          <w:sz w:val="24"/>
          <w:szCs w:val="24"/>
        </w:rPr>
        <w:t xml:space="preserve">правовые </w:t>
      </w:r>
      <w:r>
        <w:rPr>
          <w:sz w:val="24"/>
          <w:szCs w:val="24"/>
        </w:rPr>
        <w:t>а</w:t>
      </w:r>
      <w:r w:rsidRPr="00B2247C">
        <w:rPr>
          <w:sz w:val="24"/>
          <w:szCs w:val="24"/>
        </w:rPr>
        <w:t>кты, устанавливающие размер платы (цену, тариф)либо порядок ее (его) установления:</w:t>
      </w: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835"/>
        <w:gridCol w:w="1418"/>
        <w:gridCol w:w="1417"/>
        <w:gridCol w:w="5954"/>
      </w:tblGrid>
      <w:tr w:rsidR="00BA3E9D" w:rsidRPr="00B2247C" w:rsidTr="009A3AAB">
        <w:trPr>
          <w:trHeight w:val="276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A3E9D" w:rsidRPr="00B2247C" w:rsidTr="009A3AAB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наименование</w:t>
            </w:r>
          </w:p>
        </w:tc>
      </w:tr>
      <w:tr w:rsidR="00BA3E9D" w:rsidRPr="00B2247C" w:rsidTr="009A3AAB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5</w:t>
            </w:r>
          </w:p>
        </w:tc>
      </w:tr>
    </w:tbl>
    <w:p w:rsidR="00BA3E9D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  <w:sectPr w:rsidR="00BA3E9D" w:rsidSect="000A482B">
          <w:pgSz w:w="16838" w:h="11906" w:orient="landscape"/>
          <w:pgMar w:top="1133" w:right="1440" w:bottom="566" w:left="1440" w:header="0" w:footer="0" w:gutter="0"/>
          <w:cols w:space="720"/>
          <w:noEndnote/>
          <w:docGrid w:linePitch="381"/>
        </w:sectPr>
      </w:pP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ind w:right="4602"/>
        <w:jc w:val="both"/>
        <w:rPr>
          <w:sz w:val="24"/>
          <w:szCs w:val="24"/>
        </w:rPr>
      </w:pPr>
      <w:r w:rsidRPr="00B2247C">
        <w:rPr>
          <w:sz w:val="24"/>
          <w:szCs w:val="24"/>
        </w:rPr>
        <w:lastRenderedPageBreak/>
        <w:t>5. Порядок оказания муниципальной услуги</w:t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ind w:right="4602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5.1. Нормативные правовые акты, регулирующие порядок оказаниямуниципальной услуги</w:t>
      </w:r>
    </w:p>
    <w:p w:rsidR="00BA3E9D" w:rsidRDefault="00BA3E9D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5C8">
        <w:rPr>
          <w:rFonts w:ascii="Times New Roman" w:hAnsi="Times New Roman" w:cs="Times New Roman"/>
          <w:sz w:val="24"/>
          <w:szCs w:val="24"/>
          <w:u w:val="single" w:color="FFFFFF"/>
        </w:rPr>
        <w:t xml:space="preserve">Федеральный Закон от 06.10.2003года № 131-ФЗ «Об общих принципах организации местного самоуправления </w:t>
      </w:r>
      <w:proofErr w:type="gramStart"/>
      <w:r w:rsidRPr="00F445C8">
        <w:rPr>
          <w:rFonts w:ascii="Times New Roman" w:hAnsi="Times New Roman" w:cs="Times New Roman"/>
          <w:sz w:val="24"/>
          <w:szCs w:val="24"/>
          <w:u w:val="single" w:color="FFFFFF"/>
        </w:rPr>
        <w:t>в</w:t>
      </w:r>
      <w:proofErr w:type="gramEnd"/>
      <w:r w:rsidRPr="00F445C8">
        <w:rPr>
          <w:rFonts w:ascii="Times New Roman" w:hAnsi="Times New Roman" w:cs="Times New Roman"/>
          <w:sz w:val="24"/>
          <w:szCs w:val="24"/>
          <w:u w:val="single" w:color="FFFFFF"/>
        </w:rPr>
        <w:t xml:space="preserve"> Российской</w:t>
      </w:r>
    </w:p>
    <w:p w:rsidR="00BA3E9D" w:rsidRPr="00290AF4" w:rsidRDefault="00BA3E9D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AF4">
        <w:rPr>
          <w:rFonts w:ascii="Times New Roman" w:hAnsi="Times New Roman" w:cs="Times New Roman"/>
          <w:sz w:val="24"/>
          <w:szCs w:val="24"/>
        </w:rPr>
        <w:t>Федеральный закон № 149-ФЗ «Об информации, информационных технологиях и защите информации»;</w:t>
      </w:r>
    </w:p>
    <w:p w:rsidR="00BA3E9D" w:rsidRPr="00290AF4" w:rsidRDefault="00BA3E9D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AF4">
        <w:rPr>
          <w:rFonts w:ascii="Times New Roman" w:hAnsi="Times New Roman" w:cs="Times New Roman"/>
          <w:sz w:val="24"/>
          <w:szCs w:val="24"/>
        </w:rPr>
        <w:t>Федеральный закон № 59-ФЗ «О порядке рассмотрения обращений граждан Российской Федерации»;</w:t>
      </w:r>
    </w:p>
    <w:p w:rsidR="00BA3E9D" w:rsidRPr="00290AF4" w:rsidRDefault="00BA3E9D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AF4">
        <w:rPr>
          <w:rFonts w:ascii="Times New Roman" w:hAnsi="Times New Roman" w:cs="Times New Roman"/>
          <w:sz w:val="24"/>
          <w:szCs w:val="24"/>
        </w:rPr>
        <w:t>Распоряжение Правительства Забайкальского края от 21.12.2010 года № 705-р «Об утверждении плана мероприятий, необходимых для реализации Федерального Закона «Об организации предоставления государственных и муниципальных услуг»;</w:t>
      </w:r>
    </w:p>
    <w:p w:rsidR="00BA3E9D" w:rsidRPr="00290AF4" w:rsidRDefault="00BA3E9D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AF4">
        <w:rPr>
          <w:rFonts w:ascii="Times New Roman" w:hAnsi="Times New Roman" w:cs="Times New Roman"/>
          <w:sz w:val="24"/>
          <w:szCs w:val="24"/>
        </w:rPr>
        <w:t>Федеральный Закон № 78-ФЗ «О библиотечном деле»;</w:t>
      </w:r>
    </w:p>
    <w:p w:rsidR="00BA3E9D" w:rsidRDefault="00BA3E9D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AF4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«Петровск-Забайкальский район»от 28 марта 2011 года № 110 «Об утверждении порядка разработки и утверждения административных регламентов оказания муниципальных услуг на территории муниципального района «Петровск-Забайкальский район»;</w:t>
      </w:r>
    </w:p>
    <w:p w:rsidR="009F1332" w:rsidRDefault="009F1332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Администрации муниципального района «Петровск-Забайкальский район» от 13 февраля 2017 года № 117 «Об утверждении административного регламента по предоставлению муниципальной услуги «Библиотечное, библиографическое и информационное обслуживание пользователей библиотеки»;</w:t>
      </w:r>
    </w:p>
    <w:p w:rsidR="009F1332" w:rsidRPr="009F1332" w:rsidRDefault="009F1332" w:rsidP="009F13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«Петровск-Забайкальский район» от 21 ноября 2018 года № 753</w:t>
      </w:r>
    </w:p>
    <w:p w:rsidR="009F1332" w:rsidRPr="009F1332" w:rsidRDefault="009F1332" w:rsidP="009F1332">
      <w:pPr>
        <w:pStyle w:val="a3"/>
        <w:widowControl w:val="0"/>
        <w:spacing w:after="0"/>
        <w:ind w:left="786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bCs/>
          <w:sz w:val="24"/>
        </w:rPr>
        <w:t>«</w:t>
      </w:r>
      <w:r w:rsidRPr="009F1332">
        <w:rPr>
          <w:bCs/>
          <w:sz w:val="24"/>
        </w:rPr>
        <w:t>О внесении изменений в постановление Администрации муниципального района «Петровск-Забайкальский район» от 13 февраля 2017 года № 117 «</w:t>
      </w:r>
      <w:r w:rsidRPr="009F1332">
        <w:rPr>
          <w:rFonts w:eastAsia="Courier New"/>
          <w:color w:val="000000"/>
          <w:sz w:val="24"/>
          <w:szCs w:val="24"/>
          <w:lang w:bidi="ru-RU"/>
        </w:rPr>
        <w:t>Об утверждении административного регламента по предоставлению муниципальной услуги «Библиотечное, библиографическое и информационное обслуживание пользователей библиотеки»</w:t>
      </w:r>
    </w:p>
    <w:p w:rsidR="00BA3E9D" w:rsidRPr="00290AF4" w:rsidRDefault="00BA3E9D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AF4">
        <w:rPr>
          <w:rFonts w:ascii="Times New Roman" w:hAnsi="Times New Roman" w:cs="Times New Roman"/>
          <w:sz w:val="24"/>
          <w:szCs w:val="24"/>
        </w:rPr>
        <w:t>Закон РФ «Основы законодательства  Российской Федерации о культуре» от 09 октября 1992 года « 3612-1;</w:t>
      </w:r>
    </w:p>
    <w:p w:rsidR="00BA3E9D" w:rsidRPr="00290AF4" w:rsidRDefault="00BA3E9D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AF4">
        <w:rPr>
          <w:rFonts w:ascii="Times New Roman" w:hAnsi="Times New Roman" w:cs="Times New Roman"/>
          <w:sz w:val="24"/>
          <w:szCs w:val="24"/>
        </w:rPr>
        <w:t>Закон Забайкальского края «О культуре» от 01.04.2009года № 154-33К;</w:t>
      </w:r>
    </w:p>
    <w:p w:rsidR="00BA3E9D" w:rsidRPr="00290AF4" w:rsidRDefault="00BA3E9D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AF4">
        <w:rPr>
          <w:rFonts w:ascii="Times New Roman" w:hAnsi="Times New Roman" w:cs="Times New Roman"/>
          <w:sz w:val="24"/>
          <w:szCs w:val="24"/>
        </w:rPr>
        <w:t>Решение Совета муниципального района «Петровск-Забайкальский район» от 23 декабря 2009года№ 112 «Об утверждении стандарта деятельности библиотек  муниципального района «Петровск-Забайкальский район»;</w:t>
      </w:r>
    </w:p>
    <w:p w:rsidR="00BA3E9D" w:rsidRPr="00290AF4" w:rsidRDefault="00BA3E9D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AF4">
        <w:rPr>
          <w:rFonts w:ascii="Times New Roman" w:hAnsi="Times New Roman" w:cs="Times New Roman"/>
          <w:sz w:val="24"/>
          <w:szCs w:val="24"/>
        </w:rPr>
        <w:t xml:space="preserve">Ведомственный перечень услуг (работ), оказываемых(выполняемых)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0AF4">
        <w:rPr>
          <w:rFonts w:ascii="Times New Roman" w:hAnsi="Times New Roman" w:cs="Times New Roman"/>
          <w:sz w:val="24"/>
          <w:szCs w:val="24"/>
        </w:rPr>
        <w:t xml:space="preserve"> качестве основных видов деятельности;</w:t>
      </w:r>
    </w:p>
    <w:p w:rsidR="00BA3E9D" w:rsidRDefault="00BA3E9D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AF4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05.04.2013г</w:t>
      </w:r>
      <w:proofErr w:type="gramStart"/>
      <w:r w:rsidR="002F3248">
        <w:rPr>
          <w:rFonts w:ascii="Times New Roman" w:hAnsi="Times New Roman" w:cs="Times New Roman"/>
          <w:sz w:val="24"/>
          <w:szCs w:val="24"/>
        </w:rPr>
        <w:t>.</w:t>
      </w:r>
      <w:r w:rsidRPr="00290A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0AF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0AF4">
        <w:rPr>
          <w:rFonts w:ascii="Times New Roman" w:hAnsi="Times New Roman" w:cs="Times New Roman"/>
          <w:sz w:val="24"/>
          <w:szCs w:val="24"/>
        </w:rPr>
        <w:t xml:space="preserve">4-ФЗ «О </w:t>
      </w:r>
      <w:r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нужд»;</w:t>
      </w:r>
    </w:p>
    <w:p w:rsidR="00BA3E9D" w:rsidRPr="00854858" w:rsidRDefault="00BA3E9D" w:rsidP="00BA3E9D">
      <w:pPr>
        <w:pStyle w:val="ConsPlusNonformat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«Петровск-Забайкальский район» от 14 марта  2017 года № 193 «Об утверждении порядка формирования муниципальных заданий на оказание муниципальных услуг (выполнение работ) для муниципальных учреждений и финансового обеспечения выполнения муниципальных заданий.</w:t>
      </w:r>
    </w:p>
    <w:p w:rsidR="00BA3E9D" w:rsidRPr="00290AF4" w:rsidRDefault="00BA3E9D" w:rsidP="00BA3E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AF4">
        <w:rPr>
          <w:rFonts w:ascii="Times New Roman" w:hAnsi="Times New Roman" w:cs="Times New Roman"/>
          <w:sz w:val="24"/>
          <w:szCs w:val="24"/>
        </w:rPr>
        <w:t>Устав МУК «Централизованная библиотечная система муниципального района «Петровск-Забайкальский район»</w:t>
      </w:r>
    </w:p>
    <w:p w:rsidR="00BA3E9D" w:rsidRPr="00B2247C" w:rsidRDefault="00BA3E9D" w:rsidP="000366B2">
      <w:pPr>
        <w:autoSpaceDE w:val="0"/>
        <w:autoSpaceDN w:val="0"/>
        <w:adjustRightInd w:val="0"/>
        <w:spacing w:after="0" w:line="240" w:lineRule="auto"/>
        <w:ind w:right="4602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5.2. Порядок информирования</w:t>
      </w:r>
      <w:r>
        <w:rPr>
          <w:sz w:val="24"/>
          <w:szCs w:val="24"/>
        </w:rPr>
        <w:t xml:space="preserve"> потенциальных </w:t>
      </w:r>
      <w:r w:rsidRPr="00B2247C">
        <w:rPr>
          <w:sz w:val="24"/>
          <w:szCs w:val="24"/>
        </w:rPr>
        <w:t>потребителей муниципальнойуслуги: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7512"/>
        <w:gridCol w:w="3261"/>
      </w:tblGrid>
      <w:tr w:rsidR="00BA3E9D" w:rsidRPr="00B2247C" w:rsidTr="009A3A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A3E9D" w:rsidRPr="00B2247C" w:rsidTr="009A3A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3</w:t>
            </w:r>
          </w:p>
        </w:tc>
      </w:tr>
      <w:tr w:rsidR="00BA3E9D" w:rsidRPr="00B2247C" w:rsidTr="009A3A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D2609">
              <w:rPr>
                <w:rFonts w:eastAsia="Times New Roman"/>
                <w:sz w:val="24"/>
                <w:szCs w:val="24"/>
              </w:rPr>
              <w:t xml:space="preserve">Через официальный портал </w:t>
            </w:r>
            <w:r w:rsidRPr="007D2609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муниципального </w:t>
            </w:r>
            <w:proofErr w:type="spellStart"/>
            <w:r w:rsidRPr="007D2609">
              <w:rPr>
                <w:rFonts w:eastAsia="Times New Roman"/>
                <w:sz w:val="24"/>
                <w:szCs w:val="24"/>
              </w:rPr>
              <w:t>района:</w:t>
            </w:r>
            <w:r w:rsidRPr="007D2609">
              <w:rPr>
                <w:rFonts w:eastAsia="Times New Roman"/>
                <w:b/>
                <w:sz w:val="24"/>
                <w:szCs w:val="24"/>
              </w:rPr>
              <w:t>http</w:t>
            </w:r>
            <w:proofErr w:type="spellEnd"/>
            <w:r w:rsidRPr="007D2609">
              <w:rPr>
                <w:rFonts w:eastAsia="Times New Roman"/>
                <w:b/>
                <w:sz w:val="24"/>
                <w:szCs w:val="24"/>
              </w:rPr>
              <w:t>://</w:t>
            </w:r>
            <w:proofErr w:type="spellStart"/>
            <w:r w:rsidRPr="007D2609">
              <w:rPr>
                <w:rFonts w:eastAsia="Times New Roman"/>
                <w:b/>
                <w:sz w:val="24"/>
                <w:szCs w:val="24"/>
              </w:rPr>
              <w:t>www.pzabaik</w:t>
            </w:r>
            <w:proofErr w:type="spellEnd"/>
            <w:r w:rsidRPr="007D2609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7D2609">
              <w:rPr>
                <w:rFonts w:eastAsia="Times New Roman"/>
                <w:b/>
                <w:sz w:val="24"/>
                <w:szCs w:val="24"/>
              </w:rPr>
              <w:t>e-zab</w:t>
            </w:r>
            <w:proofErr w:type="spellEnd"/>
            <w:r w:rsidRPr="007D2609">
              <w:rPr>
                <w:rFonts w:eastAsia="Times New Roman"/>
                <w:b/>
                <w:sz w:val="24"/>
                <w:szCs w:val="24"/>
              </w:rPr>
              <w:t>/ru/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D2609">
              <w:rPr>
                <w:rFonts w:eastAsia="Times New Roman"/>
                <w:sz w:val="24"/>
                <w:szCs w:val="24"/>
              </w:rPr>
              <w:lastRenderedPageBreak/>
              <w:t xml:space="preserve">Местонахождение  учреждения, фамилия, имя, отчество руководителя </w:t>
            </w:r>
            <w:r w:rsidRPr="007D2609">
              <w:rPr>
                <w:rFonts w:eastAsia="Times New Roman"/>
                <w:sz w:val="24"/>
                <w:szCs w:val="24"/>
              </w:rPr>
              <w:lastRenderedPageBreak/>
              <w:t>клубного уч</w:t>
            </w:r>
            <w:r>
              <w:rPr>
                <w:rFonts w:eastAsia="Times New Roman"/>
                <w:sz w:val="24"/>
                <w:szCs w:val="24"/>
              </w:rPr>
              <w:t>реждения, график (режим) работы</w:t>
            </w:r>
            <w:r w:rsidRPr="007D2609">
              <w:rPr>
                <w:rFonts w:eastAsia="Times New Roman"/>
                <w:sz w:val="24"/>
                <w:szCs w:val="24"/>
              </w:rPr>
              <w:t xml:space="preserve">, номера справочных телефонов, факсов, адрес электронной почты, сайта, извлечения из  нормативных правовых актов, регулирующих деятельность по предоставлению муниципальной услуги и </w:t>
            </w:r>
            <w:proofErr w:type="spellStart"/>
            <w:proofErr w:type="gramStart"/>
            <w:r w:rsidRPr="007D2609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A3E9D" w:rsidRPr="00B2247C" w:rsidTr="009A3A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D2609">
              <w:rPr>
                <w:rFonts w:eastAsia="Times New Roman"/>
                <w:sz w:val="24"/>
                <w:szCs w:val="24"/>
              </w:rPr>
              <w:lastRenderedPageBreak/>
              <w:t>на информационном стенде отдела культуры и спорта,  администраций городских и сельских поселений, учреждений (вход)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D2609">
              <w:rPr>
                <w:rFonts w:eastAsia="Times New Roman"/>
                <w:sz w:val="24"/>
                <w:szCs w:val="24"/>
              </w:rPr>
              <w:t>Размещение информации о  планируемых к проведению культурно-массовых, зрелищных мероприятиях, фестивалей, ярмарок, выставок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A3E9D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 xml:space="preserve">Часть </w:t>
      </w:r>
      <w:r>
        <w:rPr>
          <w:sz w:val="24"/>
          <w:szCs w:val="24"/>
        </w:rPr>
        <w:t>2</w:t>
      </w:r>
      <w:r w:rsidRPr="00B2247C">
        <w:rPr>
          <w:sz w:val="24"/>
          <w:szCs w:val="24"/>
        </w:rPr>
        <w:t>. Прочие сведения о муниципальном задании</w:t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BA3E9D" w:rsidRPr="00231C59" w:rsidRDefault="00BA3E9D" w:rsidP="00BA3E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1C59">
        <w:rPr>
          <w:sz w:val="24"/>
          <w:szCs w:val="24"/>
        </w:rPr>
        <w:t>изменения типа муниципального учреждения муниципального  района;</w:t>
      </w:r>
    </w:p>
    <w:p w:rsidR="00BA3E9D" w:rsidRPr="00231C59" w:rsidRDefault="00BA3E9D" w:rsidP="00BA3E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1C59">
        <w:rPr>
          <w:sz w:val="24"/>
          <w:szCs w:val="24"/>
        </w:rPr>
        <w:t>реорганизации муниципальных учреждений муниципального района путем слияния, присоединения, выделения, разделения;</w:t>
      </w:r>
    </w:p>
    <w:p w:rsidR="00BA3E9D" w:rsidRDefault="00BA3E9D" w:rsidP="00BA3E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1C59">
        <w:rPr>
          <w:sz w:val="24"/>
          <w:szCs w:val="24"/>
        </w:rPr>
        <w:t>передачи функций и полномочий в отношении муниципальных  учреждений муниципального района иному исполнительному органу.</w:t>
      </w:r>
    </w:p>
    <w:p w:rsidR="00BA3E9D" w:rsidRDefault="00BA3E9D" w:rsidP="00BA3E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1C59">
        <w:rPr>
          <w:rFonts w:ascii="Times New Roman" w:hAnsi="Times New Roman" w:cs="Times New Roman"/>
          <w:sz w:val="24"/>
          <w:szCs w:val="24"/>
        </w:rPr>
        <w:t>Порядок и условия изменения муниципального задания:</w:t>
      </w:r>
    </w:p>
    <w:p w:rsidR="00BA3E9D" w:rsidRPr="00231C59" w:rsidRDefault="00BA3E9D" w:rsidP="00BA3E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1C59">
        <w:rPr>
          <w:sz w:val="24"/>
          <w:szCs w:val="24"/>
        </w:rPr>
        <w:t>внесения в ведомственный перечень изменений, касающихся муниципальных услуг (работ), оказываемых (выполняемых) муниципальными учреждениями в соответствии с муниципальным заданием;</w:t>
      </w:r>
    </w:p>
    <w:p w:rsidR="00BA3E9D" w:rsidRPr="00231C59" w:rsidRDefault="00BA3E9D" w:rsidP="00BA3E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1C59">
        <w:rPr>
          <w:sz w:val="24"/>
          <w:szCs w:val="24"/>
        </w:rPr>
        <w:t>внесения в нормативные правовые акты изменений, влекущих за собой необходимость изменения значений показателей, характеризующих качество и (или) объем муниципальных услуг (работ);</w:t>
      </w:r>
    </w:p>
    <w:p w:rsidR="00BA3E9D" w:rsidRPr="00231C59" w:rsidRDefault="00BA3E9D" w:rsidP="00BA3E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1C59">
        <w:rPr>
          <w:sz w:val="24"/>
          <w:szCs w:val="24"/>
        </w:rPr>
        <w:t>изменения размера бюджетных ассигнований, предусмотренных в бюджете муниципального района для финансового обеспечения выполнения муниципального задания, влекущего за собой необходимость изменения муниципального задания;</w:t>
      </w:r>
    </w:p>
    <w:p w:rsidR="00BA3E9D" w:rsidRPr="00231C59" w:rsidRDefault="00BA3E9D" w:rsidP="00BA3E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1C59">
        <w:rPr>
          <w:sz w:val="24"/>
          <w:szCs w:val="24"/>
        </w:rPr>
        <w:t>установления фактов невыполнения (перевыполнения) муниципальными учреждениями района показателей, характеризующих объем муниципальных услуг (работ), установленных в муниципальном задании в отчетном финансовом году;</w:t>
      </w:r>
    </w:p>
    <w:p w:rsidR="00BA3E9D" w:rsidRPr="00231C59" w:rsidRDefault="00BA3E9D" w:rsidP="00BA3E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1C59">
        <w:rPr>
          <w:sz w:val="24"/>
          <w:szCs w:val="24"/>
        </w:rPr>
        <w:t>наступления чрезвычайных ситуаций природного и техногенного характера, влекущих за собой невозможность осуществления расходов на выполнение работ, на основании письменного мотивированного обращения муниципального учреждения.</w:t>
      </w:r>
    </w:p>
    <w:p w:rsidR="00BA3E9D" w:rsidRPr="00231C59" w:rsidRDefault="00BA3E9D" w:rsidP="00BA3E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1C59">
        <w:rPr>
          <w:sz w:val="24"/>
          <w:szCs w:val="24"/>
        </w:rPr>
        <w:t xml:space="preserve">Изменения в муниципальное задание оформляются правовым актом в течение 30 календарных дней со дня наступления случаев, указанных </w:t>
      </w:r>
      <w:proofErr w:type="gramStart"/>
      <w:r w:rsidRPr="00231C59">
        <w:rPr>
          <w:sz w:val="24"/>
          <w:szCs w:val="24"/>
        </w:rPr>
        <w:t>в</w:t>
      </w:r>
      <w:proofErr w:type="gramEnd"/>
      <w:r w:rsidRPr="00231C59">
        <w:rPr>
          <w:sz w:val="24"/>
          <w:szCs w:val="24"/>
        </w:rPr>
        <w:t xml:space="preserve"> настоящего Порядка.</w:t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2247C">
        <w:rPr>
          <w:sz w:val="24"/>
          <w:szCs w:val="24"/>
        </w:rPr>
        <w:t>Инаяинформация</w:t>
      </w:r>
      <w:proofErr w:type="gramStart"/>
      <w:r w:rsidRPr="00B2247C">
        <w:rPr>
          <w:sz w:val="24"/>
          <w:szCs w:val="24"/>
        </w:rPr>
        <w:t>,н</w:t>
      </w:r>
      <w:proofErr w:type="gramEnd"/>
      <w:r w:rsidRPr="00B2247C">
        <w:rPr>
          <w:sz w:val="24"/>
          <w:szCs w:val="24"/>
        </w:rPr>
        <w:t>еобходимая для выполнения (контроля за выполнением)</w:t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муниципальногозадания __________________________________________________</w:t>
      </w:r>
    </w:p>
    <w:p w:rsidR="009C0F36" w:rsidRPr="00B2247C" w:rsidRDefault="00BA3E9D" w:rsidP="009C0F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2247C">
        <w:rPr>
          <w:sz w:val="24"/>
          <w:szCs w:val="24"/>
        </w:rPr>
        <w:t xml:space="preserve">. Порядок </w:t>
      </w:r>
      <w:proofErr w:type="gramStart"/>
      <w:r w:rsidRPr="00B2247C">
        <w:rPr>
          <w:sz w:val="24"/>
          <w:szCs w:val="24"/>
        </w:rPr>
        <w:t>контроля за</w:t>
      </w:r>
      <w:proofErr w:type="gramEnd"/>
      <w:r w:rsidRPr="00B2247C">
        <w:rPr>
          <w:sz w:val="24"/>
          <w:szCs w:val="24"/>
        </w:rPr>
        <w:t xml:space="preserve"> выполнением муниципального задания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402"/>
        <w:gridCol w:w="4820"/>
      </w:tblGrid>
      <w:tr w:rsidR="00BA3E9D" w:rsidRPr="00B2247C" w:rsidTr="009A3AAB">
        <w:trPr>
          <w:trHeight w:val="6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003320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320">
              <w:rPr>
                <w:sz w:val="24"/>
                <w:szCs w:val="24"/>
              </w:rPr>
              <w:t xml:space="preserve">Органы местного самоуправления, осуществляющие контроль  оказания муниципальной услуги </w:t>
            </w:r>
          </w:p>
        </w:tc>
      </w:tr>
      <w:tr w:rsidR="00BA3E9D" w:rsidRPr="00B2247C" w:rsidTr="009A3A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247C">
              <w:rPr>
                <w:sz w:val="24"/>
                <w:szCs w:val="24"/>
              </w:rPr>
              <w:t>3</w:t>
            </w:r>
          </w:p>
        </w:tc>
      </w:tr>
      <w:tr w:rsidR="00BA3E9D" w:rsidRPr="00B2247C" w:rsidTr="009A3A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B2247C" w:rsidRDefault="00BA3E9D" w:rsidP="009A3A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5CFE">
              <w:rPr>
                <w:sz w:val="24"/>
                <w:szCs w:val="24"/>
              </w:rPr>
              <w:lastRenderedPageBreak/>
              <w:t>1.</w:t>
            </w:r>
            <w:r w:rsidRPr="00290AF4">
              <w:rPr>
                <w:sz w:val="24"/>
                <w:szCs w:val="24"/>
              </w:rPr>
              <w:t xml:space="preserve"> Текущий </w:t>
            </w:r>
            <w:proofErr w:type="gramStart"/>
            <w:r w:rsidRPr="00290AF4">
              <w:rPr>
                <w:sz w:val="24"/>
                <w:szCs w:val="24"/>
              </w:rPr>
              <w:t>контроль за</w:t>
            </w:r>
            <w:proofErr w:type="gramEnd"/>
            <w:r w:rsidRPr="00290AF4">
              <w:rPr>
                <w:sz w:val="24"/>
                <w:szCs w:val="24"/>
              </w:rPr>
              <w:t xml:space="preserve"> полнотой и качеством предоставления муниципальной услуги, соблюдением библиотеками-филиалами ЦБС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 w:rsidRPr="00290AF4">
              <w:rPr>
                <w:sz w:val="24"/>
                <w:szCs w:val="24"/>
              </w:rPr>
              <w:t xml:space="preserve"> положений Регламента и иных нормативных правовых актов, устанавливающих требования к предоставлению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C65CFE" w:rsidRDefault="00BA3E9D" w:rsidP="009A3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F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C65CFE" w:rsidRDefault="00BA3E9D" w:rsidP="009A3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FE">
              <w:rPr>
                <w:rFonts w:ascii="Times New Roman" w:hAnsi="Times New Roman" w:cs="Times New Roman"/>
                <w:sz w:val="24"/>
                <w:szCs w:val="24"/>
              </w:rPr>
              <w:t>Должностные лица, органы, структурные подразделения Администрации муниципального района «Петровск-Забайкальский район», осуществляющие контроль  оказания муниципальной услуги</w:t>
            </w:r>
          </w:p>
        </w:tc>
      </w:tr>
      <w:tr w:rsidR="00BA3E9D" w:rsidRPr="00C65CFE" w:rsidTr="009A3A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290AF4" w:rsidRDefault="00BA3E9D" w:rsidP="009A3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AF4">
              <w:rPr>
                <w:rFonts w:ascii="Times New Roman" w:hAnsi="Times New Roman" w:cs="Times New Roman"/>
                <w:sz w:val="24"/>
                <w:szCs w:val="24"/>
              </w:rPr>
              <w:t xml:space="preserve">2.Текущий </w:t>
            </w:r>
            <w:proofErr w:type="gramStart"/>
            <w:r w:rsidRPr="00290A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90AF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Регламента  в отношении сотрудников учреждения, ответственных за предоставление муниципальной услуги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290AF4" w:rsidRDefault="00BA3E9D" w:rsidP="009A3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290AF4" w:rsidRDefault="009C0F36" w:rsidP="009A3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 и  заместителем</w:t>
            </w:r>
            <w:r w:rsidR="00BA3E9D" w:rsidRPr="00290AF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</w:t>
            </w:r>
            <w:r w:rsidR="00BA3E9D" w:rsidRPr="00290AF4">
              <w:rPr>
                <w:rFonts w:ascii="Times New Roman" w:hAnsi="Times New Roman" w:cs="Times New Roman"/>
                <w:sz w:val="24"/>
                <w:szCs w:val="24"/>
              </w:rPr>
              <w:t xml:space="preserve">  ЦБС</w:t>
            </w:r>
            <w:r w:rsidR="00BA3E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A3E9D" w:rsidRPr="00C65CFE" w:rsidTr="009A3AA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290AF4" w:rsidRDefault="00BA3E9D" w:rsidP="009A3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AF4">
              <w:rPr>
                <w:rFonts w:ascii="Times New Roman" w:hAnsi="Times New Roman" w:cs="Times New Roman"/>
                <w:sz w:val="24"/>
                <w:szCs w:val="24"/>
              </w:rPr>
              <w:t xml:space="preserve">3.Плановые и внеплановые проверки деятельности учреждения  по утвержденным показателям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290AF4" w:rsidRDefault="00BA3E9D" w:rsidP="009A3AAB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AF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графиком проведения выездных проверок, но не реже 3 раз в год;</w:t>
            </w:r>
          </w:p>
          <w:p w:rsidR="00BA3E9D" w:rsidRPr="00290AF4" w:rsidRDefault="00BA3E9D" w:rsidP="009A3AAB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AF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поступлений основных жалоб потребителей, требований правоохранительных органов)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D" w:rsidRPr="00290AF4" w:rsidRDefault="00BA3E9D" w:rsidP="009A3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AF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AF4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290AF4">
              <w:rPr>
                <w:rFonts w:ascii="Times New Roman" w:hAnsi="Times New Roman" w:cs="Times New Roman"/>
                <w:sz w:val="24"/>
                <w:szCs w:val="24"/>
              </w:rPr>
              <w:t xml:space="preserve"> в лице начальника и </w:t>
            </w:r>
            <w:r w:rsidR="009C0F36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Pr="00290AF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специалиста;</w:t>
            </w:r>
          </w:p>
          <w:p w:rsidR="00BA3E9D" w:rsidRPr="00290AF4" w:rsidRDefault="00BA3E9D" w:rsidP="009A3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A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C0F3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90AF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9C0F36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ЦБС муниципального района</w:t>
            </w:r>
          </w:p>
        </w:tc>
      </w:tr>
    </w:tbl>
    <w:p w:rsidR="00BA3E9D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4. Требования к отчетности о выполнении муниципального задания</w:t>
      </w:r>
      <w:r>
        <w:rPr>
          <w:sz w:val="24"/>
          <w:szCs w:val="24"/>
        </w:rPr>
        <w:t>:</w:t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 xml:space="preserve">Периодичностьпредставленияотчетововыполнении муниципального </w:t>
      </w:r>
      <w:r>
        <w:rPr>
          <w:sz w:val="24"/>
          <w:szCs w:val="24"/>
        </w:rPr>
        <w:t>з</w:t>
      </w:r>
      <w:r w:rsidRPr="00B2247C">
        <w:rPr>
          <w:sz w:val="24"/>
          <w:szCs w:val="24"/>
        </w:rPr>
        <w:t>адания</w:t>
      </w:r>
      <w:r>
        <w:rPr>
          <w:sz w:val="24"/>
          <w:szCs w:val="24"/>
        </w:rPr>
        <w:t>: ежеквартально, ежегодно</w:t>
      </w:r>
    </w:p>
    <w:p w:rsidR="00BA3E9D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4.2.Срокипредставленияотчетововыполнениимуниципального задания</w:t>
      </w:r>
    </w:p>
    <w:p w:rsidR="00BA3E9D" w:rsidRPr="00290AF4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0AF4">
        <w:rPr>
          <w:sz w:val="24"/>
          <w:szCs w:val="24"/>
        </w:rPr>
        <w:t xml:space="preserve">Ежеквартально до 30 числа месяца, следующего за </w:t>
      </w:r>
      <w:proofErr w:type="gramStart"/>
      <w:r w:rsidRPr="00290AF4">
        <w:rPr>
          <w:sz w:val="24"/>
          <w:szCs w:val="24"/>
        </w:rPr>
        <w:t>отчетным</w:t>
      </w:r>
      <w:proofErr w:type="gramEnd"/>
    </w:p>
    <w:p w:rsidR="00BA3E9D" w:rsidRPr="00290AF4" w:rsidRDefault="00BA3E9D" w:rsidP="00BA3E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AF4">
        <w:rPr>
          <w:rFonts w:ascii="Times New Roman" w:hAnsi="Times New Roman" w:cs="Times New Roman"/>
          <w:sz w:val="24"/>
          <w:szCs w:val="24"/>
        </w:rPr>
        <w:t xml:space="preserve">Ежегодно в срок до 01 апреля года, следующего за </w:t>
      </w:r>
      <w:proofErr w:type="gramStart"/>
      <w:r w:rsidRPr="00290AF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____________________________________________________________________</w:t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4.3.Иныетребованиякотчетности о выполнении муниципальногозадания</w:t>
      </w:r>
    </w:p>
    <w:p w:rsidR="00BA3E9D" w:rsidRPr="00B2247C" w:rsidRDefault="00BA3E9D" w:rsidP="00BA3E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247C">
        <w:rPr>
          <w:sz w:val="24"/>
          <w:szCs w:val="24"/>
        </w:rPr>
        <w:t>___________________________________________________________________________</w:t>
      </w:r>
    </w:p>
    <w:p w:rsidR="00BA3E9D" w:rsidRDefault="00BA3E9D" w:rsidP="00BA3E9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BA3E9D" w:rsidSect="00CA0EAF">
          <w:pgSz w:w="16838" w:h="11906" w:orient="landscape"/>
          <w:pgMar w:top="1134" w:right="1134" w:bottom="284" w:left="1134" w:header="0" w:footer="0" w:gutter="0"/>
          <w:cols w:space="720"/>
          <w:noEndnote/>
          <w:docGrid w:linePitch="381"/>
        </w:sectPr>
      </w:pPr>
      <w:r w:rsidRPr="00B2247C">
        <w:rPr>
          <w:sz w:val="24"/>
          <w:szCs w:val="24"/>
        </w:rPr>
        <w:t>5.Иныепоказатели,связанные с выполнением муниципального задан</w:t>
      </w:r>
      <w:bookmarkStart w:id="3" w:name="Par622"/>
      <w:bookmarkEnd w:id="3"/>
      <w:r>
        <w:rPr>
          <w:sz w:val="24"/>
          <w:szCs w:val="24"/>
        </w:rPr>
        <w:t>ия</w:t>
      </w:r>
    </w:p>
    <w:p w:rsidR="00CF6E0E" w:rsidRDefault="00753A66"/>
    <w:sectPr w:rsidR="00CF6E0E" w:rsidSect="00F36CB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66B"/>
    <w:multiLevelType w:val="hybridMultilevel"/>
    <w:tmpl w:val="6D362B4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C741C"/>
    <w:multiLevelType w:val="hybridMultilevel"/>
    <w:tmpl w:val="5F68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265B7"/>
    <w:multiLevelType w:val="hybridMultilevel"/>
    <w:tmpl w:val="CB76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5D6E6D"/>
    <w:multiLevelType w:val="hybridMultilevel"/>
    <w:tmpl w:val="185E4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E9D"/>
    <w:rsid w:val="00027BF3"/>
    <w:rsid w:val="00031271"/>
    <w:rsid w:val="000366B2"/>
    <w:rsid w:val="0019316B"/>
    <w:rsid w:val="001C00B7"/>
    <w:rsid w:val="001E20E0"/>
    <w:rsid w:val="00237016"/>
    <w:rsid w:val="00252888"/>
    <w:rsid w:val="002F3248"/>
    <w:rsid w:val="004B23E7"/>
    <w:rsid w:val="005D4A2B"/>
    <w:rsid w:val="00674C22"/>
    <w:rsid w:val="00753A66"/>
    <w:rsid w:val="008936E0"/>
    <w:rsid w:val="008B7FBA"/>
    <w:rsid w:val="00914477"/>
    <w:rsid w:val="0093413F"/>
    <w:rsid w:val="009C0F36"/>
    <w:rsid w:val="009F1332"/>
    <w:rsid w:val="00A26D62"/>
    <w:rsid w:val="00A80A5E"/>
    <w:rsid w:val="00A828E0"/>
    <w:rsid w:val="00B4164F"/>
    <w:rsid w:val="00BA3E9D"/>
    <w:rsid w:val="00D04C1F"/>
    <w:rsid w:val="00D17D70"/>
    <w:rsid w:val="00D2702D"/>
    <w:rsid w:val="00D32137"/>
    <w:rsid w:val="00DE2912"/>
    <w:rsid w:val="00ED3843"/>
    <w:rsid w:val="00ED41D5"/>
    <w:rsid w:val="00F16CA6"/>
    <w:rsid w:val="00F53DCF"/>
    <w:rsid w:val="00F7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9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9D"/>
    <w:pPr>
      <w:ind w:left="720"/>
      <w:contextualSpacing/>
    </w:pPr>
  </w:style>
  <w:style w:type="table" w:styleId="a4">
    <w:name w:val="Table Grid"/>
    <w:basedOn w:val="a1"/>
    <w:uiPriority w:val="59"/>
    <w:rsid w:val="00BA3E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3E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3E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UpravGlav</dc:creator>
  <cp:keywords/>
  <dc:description/>
  <cp:lastModifiedBy>Отдел Автоматизации МУК ЦБС Петровск-Забайкальский</cp:lastModifiedBy>
  <cp:revision>16</cp:revision>
  <dcterms:created xsi:type="dcterms:W3CDTF">2019-03-14T01:25:00Z</dcterms:created>
  <dcterms:modified xsi:type="dcterms:W3CDTF">2023-02-01T23:42:00Z</dcterms:modified>
</cp:coreProperties>
</file>